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F7221F">
      <w:pPr>
        <w:pStyle w:val="1"/>
      </w:pPr>
      <w:r>
        <w:fldChar w:fldCharType="begin"/>
      </w:r>
      <w:r>
        <w:instrText>HYPERLINK "http://ivo.garant.ru/document/redirect/400834153/0"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Правительства РФ от 31 мая 2021 г. N 825 </w:t>
      </w:r>
      <w:r>
        <w:rPr>
          <w:rStyle w:val="a4"/>
          <w:b w:val="0"/>
          <w:bCs w:val="0"/>
        </w:rPr>
        <w:t>"О федеральной информационной системе "Федеральный реестр сведений о документах об образовании и (или) о квалификации, документах об обучении" (с изменениями и дополнениями)</w:t>
      </w:r>
      <w:r>
        <w:fldChar w:fldCharType="end"/>
      </w:r>
    </w:p>
    <w:p w:rsidR="00000000" w:rsidRDefault="00F7221F">
      <w:pPr>
        <w:pStyle w:val="ab"/>
      </w:pPr>
      <w:r>
        <w:t>С изменениями и дополнениями от:</w:t>
      </w:r>
    </w:p>
    <w:p w:rsidR="00000000" w:rsidRDefault="00F7221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20 июля, 30 ноября 2021 г., 24 ноября 2022 г.</w:t>
      </w:r>
    </w:p>
    <w:p w:rsidR="00000000" w:rsidRDefault="00F7221F"/>
    <w:p w:rsidR="00000000" w:rsidRDefault="00F7221F">
      <w:r>
        <w:t xml:space="preserve">В соответствии с </w:t>
      </w:r>
      <w:hyperlink r:id="rId7" w:history="1">
        <w:r>
          <w:rPr>
            <w:rStyle w:val="a4"/>
          </w:rPr>
          <w:t>частью 10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000000" w:rsidRDefault="00F7221F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обучении".</w:t>
      </w:r>
    </w:p>
    <w:p w:rsidR="00000000" w:rsidRDefault="00F7221F">
      <w:bookmarkStart w:id="2" w:name="sub_2"/>
      <w:bookmarkEnd w:id="1"/>
      <w:r>
        <w:t>2. Реализация полномочий, установленных в соотве</w:t>
      </w:r>
      <w:r>
        <w:t>тствии с настоящим постановлением, осуществляется Федеральной службой по надзору в сфере образования и науки в пределах установленной Правительством Российской Федерации предельной численности работников ее центрального аппарата, а также бюджетных ассигнов</w:t>
      </w:r>
      <w:r>
        <w:t>аний, предусмотренных Службе в федеральном бюджете на руководство и управление в сфере установленных функций.</w:t>
      </w:r>
    </w:p>
    <w:p w:rsidR="00000000" w:rsidRDefault="00F7221F">
      <w:bookmarkStart w:id="3" w:name="sub_3"/>
      <w:bookmarkEnd w:id="2"/>
      <w:r>
        <w:t>3. Признать утратившими силу:</w:t>
      </w:r>
    </w:p>
    <w:bookmarkStart w:id="4" w:name="sub_31"/>
    <w:bookmarkEnd w:id="3"/>
    <w:p w:rsidR="00000000" w:rsidRDefault="00F7221F">
      <w:r>
        <w:fldChar w:fldCharType="begin"/>
      </w:r>
      <w:r>
        <w:instrText>HYPERLINK "http://ivo.garant.ru/document/redirect/70441478/0"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</w:t>
      </w:r>
      <w:r>
        <w:t>сийской Федерации от 26 августа 2013 г. N 729 "О федеральной информационной системе "Федеральный реестр сведений о документах об образовании и (или) о квалификации, документах об обучении" (Собрание законодательства Российской Федерации, 2013, N 35, ст. 45</w:t>
      </w:r>
      <w:r>
        <w:t>15);</w:t>
      </w:r>
    </w:p>
    <w:bookmarkStart w:id="5" w:name="sub_32"/>
    <w:bookmarkEnd w:id="4"/>
    <w:p w:rsidR="00000000" w:rsidRDefault="00F7221F">
      <w:r>
        <w:fldChar w:fldCharType="begin"/>
      </w:r>
      <w:r>
        <w:instrText>HYPERLINK "http://ivo.garant.ru/document/redirect/70767168/0"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15 октября 2014 г. N 1053 "О внесении изменений в Правила формирования и ведения федеральной информационной системы "Федера</w:t>
      </w:r>
      <w:r>
        <w:t>льный реестр сведений о документах об образовании и (или) о квалификации, документах об обучении" (Собрание законодательства Российской Федерации, 2014, N 42, ст. 5759);</w:t>
      </w:r>
    </w:p>
    <w:bookmarkStart w:id="6" w:name="sub_33"/>
    <w:bookmarkEnd w:id="5"/>
    <w:p w:rsidR="00000000" w:rsidRDefault="00F7221F">
      <w:r>
        <w:fldChar w:fldCharType="begin"/>
      </w:r>
      <w:r>
        <w:instrText>HYPERLINK "http://ivo.garant.ru/document/redirect/70835808/0"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26 декабря 2014 г. N 1508 "О внесении изменений в Правила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</w:t>
      </w:r>
      <w:r>
        <w:t>чении" (Собрание законодательства Российской Федерации, 2015, N 2, ст. 462);</w:t>
      </w:r>
    </w:p>
    <w:bookmarkStart w:id="7" w:name="sub_34"/>
    <w:bookmarkEnd w:id="6"/>
    <w:p w:rsidR="00000000" w:rsidRDefault="00F7221F">
      <w:r>
        <w:fldChar w:fldCharType="begin"/>
      </w:r>
      <w:r>
        <w:instrText>HYPERLINK "http://ivo.garant.ru/document/redirect/71147154/0"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24 июля 2015 г. N 755 "О внесении изменения в пункт</w:t>
      </w:r>
      <w:r>
        <w:t xml:space="preserve"> 1 Правил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 (Собрание законодательства Российской Федерации, 2015, N 31, ст. 4689);</w:t>
      </w:r>
    </w:p>
    <w:bookmarkStart w:id="8" w:name="sub_35"/>
    <w:bookmarkEnd w:id="7"/>
    <w:p w:rsidR="00000000" w:rsidRDefault="00F7221F">
      <w:r>
        <w:fldChar w:fldCharType="begin"/>
      </w:r>
      <w:r>
        <w:instrText>HYPERLINK "http://ivo.garant.ru/document/redirect/71186434/0"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11 сентября 2015 г. N 965 "О внесении изменений в Правила формирования и ведения федеральной информационной системы "Федеральный реестр све</w:t>
      </w:r>
      <w:r>
        <w:t>дений о документах об образовании и (или) о квалификации, документах об обучении" (Собрание законодательства Российской Федерации, 2015, N 38, ст. 5293);</w:t>
      </w:r>
    </w:p>
    <w:bookmarkStart w:id="9" w:name="sub_36"/>
    <w:bookmarkEnd w:id="8"/>
    <w:p w:rsidR="00000000" w:rsidRDefault="00F7221F">
      <w:r>
        <w:fldChar w:fldCharType="begin"/>
      </w:r>
      <w:r>
        <w:instrText>HYPERLINK "http://ivo.garant.ru/document/redirect/71312770/0"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</w:t>
      </w:r>
      <w:r>
        <w:t>а Российской Федерации от 23 января 2016 г. N 27 "О внесении изменения в пункт 1 Правил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 (Собр</w:t>
      </w:r>
      <w:r>
        <w:t>ание законодательства Российской Федерации, 2016, N 5, ст. 696);</w:t>
      </w:r>
    </w:p>
    <w:bookmarkStart w:id="10" w:name="sub_37"/>
    <w:bookmarkEnd w:id="9"/>
    <w:p w:rsidR="00000000" w:rsidRDefault="00F7221F">
      <w:r>
        <w:fldChar w:fldCharType="begin"/>
      </w:r>
      <w:r>
        <w:instrText>HYPERLINK "http://ivo.garant.ru/document/redirect/71488724/10021"</w:instrText>
      </w:r>
      <w:r>
        <w:fldChar w:fldCharType="separate"/>
      </w:r>
      <w:r>
        <w:rPr>
          <w:rStyle w:val="a4"/>
        </w:rPr>
        <w:t>пункт 21</w:t>
      </w:r>
      <w:r>
        <w:fldChar w:fldCharType="end"/>
      </w:r>
      <w:r>
        <w:t xml:space="preserve"> изменений, которые вносятся в акты Правительства Российской Федерации, 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10 сентября 2016 г. N 904 "О внесении изменений в некоторые акты Правительства Российской Федерации" (Собрание законодательства Российской Федерации, 2016, N</w:t>
      </w:r>
      <w:r>
        <w:t> 38, ст. 5553);</w:t>
      </w:r>
    </w:p>
    <w:bookmarkStart w:id="11" w:name="sub_38"/>
    <w:bookmarkEnd w:id="10"/>
    <w:p w:rsidR="00000000" w:rsidRDefault="00F7221F">
      <w:r>
        <w:fldChar w:fldCharType="begin"/>
      </w:r>
      <w:r>
        <w:instrText>HYPERLINK "http://ivo.garant.ru/document/redirect/71540676/1003"</w:instrText>
      </w:r>
      <w:r>
        <w:fldChar w:fldCharType="separate"/>
      </w:r>
      <w:r>
        <w:rPr>
          <w:rStyle w:val="a4"/>
        </w:rPr>
        <w:t>пункт 3</w:t>
      </w:r>
      <w:r>
        <w:fldChar w:fldCharType="end"/>
      </w:r>
      <w:r>
        <w:t xml:space="preserve"> изменений, которые вносятся в акты Правительства Российской Федерации, утвержденных </w:t>
      </w:r>
      <w:hyperlink r:id="rId9" w:history="1">
        <w:r>
          <w:rPr>
            <w:rStyle w:val="a4"/>
          </w:rPr>
          <w:t>постанов</w:t>
        </w:r>
        <w:r>
          <w:rPr>
            <w:rStyle w:val="a4"/>
          </w:rPr>
          <w:t>лением</w:t>
        </w:r>
      </w:hyperlink>
      <w:r>
        <w:t xml:space="preserve"> Правительства Российской Федерации от 15 ноября 2016 г. N 1202 "О внесении изменений в некоторые акты Правительства Российской Федерации" (Собрание законодательства Российской Федерации, 2016, N 47, ст. 6677);</w:t>
      </w:r>
    </w:p>
    <w:bookmarkStart w:id="12" w:name="sub_39"/>
    <w:bookmarkEnd w:id="11"/>
    <w:p w:rsidR="00000000" w:rsidRDefault="00F7221F">
      <w:r>
        <w:lastRenderedPageBreak/>
        <w:fldChar w:fldCharType="begin"/>
      </w:r>
      <w:r>
        <w:instrText>HYPERLINK "http://ivo.ga</w:instrText>
      </w:r>
      <w:r>
        <w:instrText>rant.ru/document/redirect/72117402/1016"</w:instrText>
      </w:r>
      <w:r>
        <w:fldChar w:fldCharType="separate"/>
      </w:r>
      <w:r>
        <w:rPr>
          <w:rStyle w:val="a4"/>
        </w:rPr>
        <w:t>пункт 16</w:t>
      </w:r>
      <w:r>
        <w:fldChar w:fldCharType="end"/>
      </w:r>
      <w:r>
        <w:t xml:space="preserve"> изменений, которые вносятся в акты Правительства Российской Федерации, утвержденных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</w:t>
      </w:r>
      <w:r>
        <w:t>ноября 2018 г. N 1439 "О внесении изменений в некоторые акты Правительства Российской Федерации" (Собрание законодательства Российской Федерации, 2018, N 50, ст. 7755);</w:t>
      </w:r>
    </w:p>
    <w:bookmarkStart w:id="13" w:name="sub_310"/>
    <w:bookmarkEnd w:id="12"/>
    <w:p w:rsidR="00000000" w:rsidRDefault="00F7221F">
      <w:r>
        <w:fldChar w:fldCharType="begin"/>
      </w:r>
      <w:r>
        <w:instrText>HYPERLINK "http://ivo.garant.ru/document/redirect/72628434/0"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17 августа 2019 г. N 1060 "О внесении изменения в приложение к Правилам формирования и ведения федеральной информационной системы "Федеральный реестр сведений о документах об образовании и (или) о квалификации, док</w:t>
      </w:r>
      <w:r>
        <w:t>ументах об обучении" (Собрание законодательства Российской Федерации, 2019, N 34, ст. 4892);</w:t>
      </w:r>
    </w:p>
    <w:bookmarkStart w:id="14" w:name="sub_311"/>
    <w:bookmarkEnd w:id="13"/>
    <w:p w:rsidR="00000000" w:rsidRDefault="00F7221F">
      <w:r>
        <w:fldChar w:fldCharType="begin"/>
      </w:r>
      <w:r>
        <w:instrText>HYPERLINK "http://ivo.garant.ru/document/redirect/73919174/0"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17 апреля 2020 г. N 529 "О внесен</w:t>
      </w:r>
      <w:r>
        <w:t>ии изменения в Правила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 (Собрание законодательства Российской Федерации, 2020, N 17, ст. 2770)</w:t>
      </w:r>
      <w:r>
        <w:t>;</w:t>
      </w:r>
    </w:p>
    <w:bookmarkStart w:id="15" w:name="sub_312"/>
    <w:bookmarkEnd w:id="14"/>
    <w:p w:rsidR="00000000" w:rsidRDefault="00F7221F">
      <w:r>
        <w:fldChar w:fldCharType="begin"/>
      </w:r>
      <w:r>
        <w:instrText>HYPERLINK "http://ivo.garant.ru/document/redirect/74859731/0"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31 октября 2020 г. N 1776 "О внесении изменений в Правила формирования и ведения федеральной информационной системы "Федерал</w:t>
      </w:r>
      <w:r>
        <w:t>ьный реестр сведений о документах об образовании и (или) о квалификации, документах об обучении" (Собрание законодательства Российской Федерации, 2020, N 45, ст. 7128).</w:t>
      </w:r>
    </w:p>
    <w:p w:rsidR="00000000" w:rsidRDefault="00F7221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4"/>
      <w:bookmarkEnd w:id="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000000" w:rsidRDefault="00F722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29 июля 2021 г. - </w:t>
      </w:r>
      <w:hyperlink r:id="rId1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20 июля 2021 г. N 1224</w:t>
      </w:r>
    </w:p>
    <w:p w:rsidR="00000000" w:rsidRDefault="00F7221F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7221F">
      <w:r>
        <w:t>4. Настоящее постановление вступает в силу с 1 августа 2021 г. и действует в течение 6 лет со дня его вступления в силу.</w:t>
      </w:r>
    </w:p>
    <w:p w:rsidR="00000000" w:rsidRDefault="00F7221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7221F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7221F">
            <w:pPr>
              <w:pStyle w:val="aa"/>
              <w:jc w:val="right"/>
            </w:pPr>
            <w:r>
              <w:t>М. Мишустин</w:t>
            </w:r>
          </w:p>
        </w:tc>
      </w:tr>
    </w:tbl>
    <w:p w:rsidR="00000000" w:rsidRDefault="00F7221F"/>
    <w:p w:rsidR="00000000" w:rsidRDefault="00F7221F">
      <w:pPr>
        <w:ind w:firstLine="698"/>
        <w:jc w:val="right"/>
      </w:pPr>
      <w:bookmarkStart w:id="17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</w:r>
      <w:r>
        <w:rPr>
          <w:rStyle w:val="a3"/>
        </w:rPr>
        <w:t>Российской Федерации</w:t>
      </w:r>
      <w:r>
        <w:rPr>
          <w:rStyle w:val="a3"/>
        </w:rPr>
        <w:br/>
        <w:t>от 31 мая 2021 г. N 825</w:t>
      </w:r>
    </w:p>
    <w:bookmarkEnd w:id="17"/>
    <w:p w:rsidR="00000000" w:rsidRDefault="00F7221F"/>
    <w:p w:rsidR="00000000" w:rsidRDefault="00F7221F">
      <w:pPr>
        <w:pStyle w:val="1"/>
      </w:pPr>
      <w:r>
        <w:t>Правила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</w:t>
      </w:r>
    </w:p>
    <w:p w:rsidR="00000000" w:rsidRDefault="00F7221F">
      <w:pPr>
        <w:pStyle w:val="ab"/>
      </w:pPr>
      <w:r>
        <w:t>С изменениями и дополнениями от</w:t>
      </w:r>
      <w:r>
        <w:t>:</w:t>
      </w:r>
    </w:p>
    <w:p w:rsidR="00000000" w:rsidRDefault="00F7221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ноября 2021 г., 24 ноября 2022 г.</w:t>
      </w:r>
    </w:p>
    <w:p w:rsidR="00000000" w:rsidRDefault="00F7221F"/>
    <w:p w:rsidR="00000000" w:rsidRDefault="00F7221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F722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марта 2022 г. - </w:t>
      </w:r>
      <w:hyperlink r:id="rId1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ноября 2021 г. N 2123</w:t>
      </w:r>
    </w:p>
    <w:p w:rsidR="00000000" w:rsidRDefault="00F7221F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7221F">
      <w:r>
        <w:t>1. Настоящие Правила определяют порядок формирования и ведения федеральной информационной системы "Федеральный реестр сведений о документах об образовании и (или) о квал</w:t>
      </w:r>
      <w:r>
        <w:t>ификации, документах об обучении" (далее - информационная система), в том числе порядок и сроки внесения в нее сведений о выданных в установленном порядке документах государственного образца об образовании, выданных с 10 июля 1992 г. по 31 августа 2013 г. </w:t>
      </w:r>
      <w:r>
        <w:t xml:space="preserve">включительно, документах об образовании и (или) о квалификации, документах об обучении, включая </w:t>
      </w:r>
      <w:r>
        <w:lastRenderedPageBreak/>
        <w:t>свидетельство об окончании аспирантуры (адъюнктуры), выданных после 31 августа 2013 г., и о дубликатах указанных документов, в том числе о документах об образов</w:t>
      </w:r>
      <w:r>
        <w:t xml:space="preserve">ании, по которым подтвержден факт утраты либо факт обмена и уничтожения (далее соответственно - документы об образовании, сведения), и сведений о сертификатах о владении русским языком, знании истории России и основ законодательства Российской Федерации и </w:t>
      </w:r>
      <w:r>
        <w:t xml:space="preserve">о сертификатах о владении русским языком, знании истории России и основ законодательства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патента, указанного </w:t>
      </w:r>
      <w:r>
        <w:t xml:space="preserve">в </w:t>
      </w:r>
      <w:hyperlink r:id="rId15" w:history="1">
        <w:r>
          <w:rPr>
            <w:rStyle w:val="a4"/>
          </w:rPr>
          <w:t>статье 13</w:t>
        </w:r>
      </w:hyperlink>
      <w:hyperlink r:id="rId16" w:history="1">
        <w:r>
          <w:rPr>
            <w:rStyle w:val="a4"/>
            <w:vertAlign w:val="superscript"/>
          </w:rPr>
          <w:t> 3</w:t>
        </w:r>
      </w:hyperlink>
      <w:r>
        <w:t xml:space="preserve"> Федерального закона "О правовом положении иностранных граждан в Российской Федерации" (далее - патент), а также </w:t>
      </w:r>
      <w:r>
        <w:t>порядок осуществления доступа к сведениям, содержащимся в информационной системе.</w:t>
      </w:r>
    </w:p>
    <w:p w:rsidR="00000000" w:rsidRDefault="00F7221F">
      <w:r>
        <w:t>Внесению в информационную систему не подлежат сведения о документах об образовании, выданных организациями, осуществляющими образовательную деятельность, находящимися в веден</w:t>
      </w:r>
      <w:r>
        <w:t>ии Службы внешней разведки Российской Федерации, Федеральной службы безопасности Российской Федерации, Федеральной службы охраны Российской Федерации, Федеральной службы исполнения наказаний, Федеральной службы войск национальной гвардии Российской Федерац</w:t>
      </w:r>
      <w:r>
        <w:t>ии, Федеральной таможенной службы, Министерства обороны Российской Федерации и Министерства внутренних дел Российской Федерации.</w:t>
      </w:r>
    </w:p>
    <w:p w:rsidR="00000000" w:rsidRDefault="00F7221F">
      <w:r>
        <w:t xml:space="preserve">Внесению в информационную систему не подлежат сведения о документах об образовании, сведения о сертификатах о владении русским </w:t>
      </w:r>
      <w:r>
        <w:t>языком, знании истории России и основ законодательства Российской Федерации и о сертификатах о владении русским языком, знании истории России и основ законодательства Российской Федерации на уровне, соответствующем цели получения разрешения на временное пр</w:t>
      </w:r>
      <w:r>
        <w:t xml:space="preserve">оживание или вида на жительство, разрешения на работу или патента, выданных организациями, осуществляющими образовательную деятельность, в соответствии с </w:t>
      </w:r>
      <w:hyperlink r:id="rId17" w:history="1">
        <w:r>
          <w:rPr>
            <w:rStyle w:val="a4"/>
          </w:rPr>
          <w:t>пунктом 11</w:t>
        </w:r>
      </w:hyperlink>
      <w:r>
        <w:t xml:space="preserve"> Правил применения отдельны</w:t>
      </w:r>
      <w:r>
        <w:t xml:space="preserve">х мер безопасности в отношении потерпевших, свидетелей и иных участников уголовного судопроизводства, утвержденных </w:t>
      </w:r>
      <w:hyperlink r:id="rId1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 октября 2006 г. N 630</w:t>
      </w:r>
      <w:r>
        <w:t xml:space="preserve"> "Об утверждении Правил применения отдельных мер безопасности в отношении потерпевших, свидетелей и иных участников уголовного судопроизводства".</w:t>
      </w:r>
    </w:p>
    <w:p w:rsidR="00000000" w:rsidRDefault="00F7221F">
      <w:bookmarkStart w:id="19" w:name="sub_1002"/>
      <w:r>
        <w:t>2. Формирование и ведение информационной системы осуществляется Федеральной службой по надзору в сфере</w:t>
      </w:r>
      <w:r>
        <w:t xml:space="preserve"> образования и науки (далее - оператор информационной системы).</w:t>
      </w:r>
    </w:p>
    <w:bookmarkEnd w:id="19"/>
    <w:p w:rsidR="00000000" w:rsidRDefault="00F7221F">
      <w:r>
        <w:t>Ведение информационной системы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</w:t>
      </w:r>
      <w:r>
        <w:t>ействие информационной системы с иными государственными информационными системами и информационно-телекоммуникационными сетями, включая информационно-технологическую и коммуникационную инфраструктуры, используемые для предоставления государственных и муниц</w:t>
      </w:r>
      <w:r>
        <w:t>ипальных услуг, а также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с обеспечением конфиденциальности и безопа</w:t>
      </w:r>
      <w:r>
        <w:t>сности содержащихся в них персональных данных.</w:t>
      </w:r>
    </w:p>
    <w:p w:rsidR="00000000" w:rsidRDefault="00F7221F">
      <w:bookmarkStart w:id="20" w:name="sub_1003"/>
      <w:r>
        <w:t>3. Включению в информационную систему подлежат сведения (в том числе о сертификатах о владении русским языком, знании истории России и основ законодательства Российской Федерации и о сертификатах о вла</w:t>
      </w:r>
      <w:r>
        <w:t>дении русским языком, знании истории России и основ законодательства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патента), указанные в документе об образ</w:t>
      </w:r>
      <w:r>
        <w:t>овании в соответствии с образцом документа, установленным на дату выдачи документа об образовании, и (или) в соответствии с формой сертификата о владении русским языком, знании истории России и основ законодательства Российской Федерации, формами сертифика</w:t>
      </w:r>
      <w:r>
        <w:t xml:space="preserve">та о владении русским языком, знании истории России и основ законодательства Российской Федерации на уровне, соответствующем цели получения разрешения на временное </w:t>
      </w:r>
      <w:r>
        <w:lastRenderedPageBreak/>
        <w:t xml:space="preserve">проживание или вида на жительство, разрешения на работу или патента, по перечню согласно </w:t>
      </w:r>
      <w:hyperlink w:anchor="sub_1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F7221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004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F722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марта 2022 г. - </w:t>
      </w:r>
      <w:hyperlink r:id="rId1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ноября 2021 г. N 2123</w:t>
      </w:r>
    </w:p>
    <w:p w:rsidR="00000000" w:rsidRDefault="00F7221F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7221F">
      <w:r>
        <w:t>4. Представление оператору информационной системы сведений осуществляется выдавшими документы об образовании федеральными государственными органами и органами исполни</w:t>
      </w:r>
      <w:r>
        <w:t xml:space="preserve">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в </w:t>
      </w:r>
      <w:r>
        <w:t>том числе на основании сведений о выданных такими органами и организациями документах об образовании, полученных ими из государственных и муниципальных архивов (далее - органы и организации).</w:t>
      </w:r>
    </w:p>
    <w:p w:rsidR="00000000" w:rsidRDefault="00F7221F">
      <w:bookmarkStart w:id="22" w:name="sub_1005"/>
      <w:r>
        <w:t>5. Представление оператору информационной системы сведен</w:t>
      </w:r>
      <w:r>
        <w:t>ий о сертификатах о владении русским языком, знании истории России и основ законодательства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патента, осуществ</w:t>
      </w:r>
      <w:r>
        <w:t>ляется выдавшими их организациями, осуществляющими образовательную деятельность, включенными в перечень организаций, осуществляющих образовательную деятельность, проводящих экзамен по русскому языку как иностранному, истории России и основам законодательст</w:t>
      </w:r>
      <w:r>
        <w:t>ва Российской Федерации (далее - организации, проводящие экзамен).</w:t>
      </w:r>
    </w:p>
    <w:bookmarkEnd w:id="22"/>
    <w:p w:rsidR="00000000" w:rsidRDefault="00F7221F">
      <w:r>
        <w:t>Представление оператору информационной системы сведений о сер</w:t>
      </w:r>
      <w:r>
        <w:t>тификатах о владении русским языком, знании истории России и основ законодательства Российской Федерации осуществляется выдавшими их образовательными организациями, которые включены в перечень образовательных организаций, проводящих экзамен по русскому язы</w:t>
      </w:r>
      <w:r>
        <w:t>ку как иностранному, истории России и основам законодательства Российской Федерации (далее - образовательные организации, проводящие экзамен).</w:t>
      </w:r>
    </w:p>
    <w:p w:rsidR="00000000" w:rsidRDefault="00F7221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1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F722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 марта 2023 г. - </w:t>
      </w:r>
      <w:hyperlink r:id="rId2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ноября 2022 г. N 2136</w:t>
      </w:r>
    </w:p>
    <w:p w:rsidR="00000000" w:rsidRDefault="00F7221F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7221F">
      <w:r>
        <w:t>6. Представление оператору информационной системы сведений (в том числе о сертификатах о владении русским языком, знании истории России и основ законодательства Российской Федерации и сертификатах о владении русским языком, знании истории России и основ за</w:t>
      </w:r>
      <w:r>
        <w:t>конодательства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патента) осуществляется на безвозмездной основе органами и организациями (в том числе организа</w:t>
      </w:r>
      <w:r>
        <w:t>циями, проводящими экзамен, и образовательными организациями, проводящими экзамен) в электронном виде путем внесения сведений в информационную систему. Методические рекомендации по внесению сведений (в том числе о сертификатах о владении русским языком, зн</w:t>
      </w:r>
      <w:r>
        <w:t>ании истории России и основ законодательства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патента) в информационную систему утверждаются оператором информ</w:t>
      </w:r>
      <w:r>
        <w:t>ационной системы.</w:t>
      </w:r>
    </w:p>
    <w:p w:rsidR="00000000" w:rsidRDefault="00F7221F">
      <w:r>
        <w:t>Сведения о документах об образовании, выдаваемых с 1 января 2021 г.:</w:t>
      </w:r>
    </w:p>
    <w:p w:rsidR="00000000" w:rsidRDefault="00F7221F">
      <w:bookmarkStart w:id="24" w:name="sub_1063"/>
      <w:r>
        <w:t>лицам, освоившим образовательные программы основного общего, среднего общего, среднего профессионального образования, а также основные программы профессиональног</w:t>
      </w:r>
      <w:r>
        <w:t>о обучения, подлежат внесению в информационную систему в течение 3 рабочих дней со дня выдачи указанных документов;</w:t>
      </w:r>
    </w:p>
    <w:p w:rsidR="00000000" w:rsidRDefault="00F7221F">
      <w:bookmarkStart w:id="25" w:name="sub_1064"/>
      <w:bookmarkEnd w:id="24"/>
      <w:r>
        <w:lastRenderedPageBreak/>
        <w:t>лицам, освоившим иные образовательные программы, подлежат внесению в информационную систему в течение 60 календарных дней со</w:t>
      </w:r>
      <w:r>
        <w:t xml:space="preserve"> дня выдачи указанных документов.</w:t>
      </w:r>
    </w:p>
    <w:bookmarkEnd w:id="25"/>
    <w:p w:rsidR="00000000" w:rsidRDefault="00F7221F">
      <w:r>
        <w:t>Сведения о документах об образовании, выданных с 10 июля 1992 г. по 31 декабря 1995 г. включительно, подлежат внесению в информационную систему в срок по 31 августа 2023 г. включительно.</w:t>
      </w:r>
    </w:p>
    <w:p w:rsidR="00000000" w:rsidRDefault="00F7221F">
      <w:bookmarkStart w:id="26" w:name="sub_1066"/>
      <w:r>
        <w:t>Сведения о сертифик</w:t>
      </w:r>
      <w:r>
        <w:t>атах о владении русским языком, знании истории России и основ законодательства Российской Федерации, выданных с 1 сентября 2014 г., подлежат внесению в информационную систему в течение 30 календарных дней со дня выдачи указанных сертификатов.</w:t>
      </w:r>
    </w:p>
    <w:p w:rsidR="00000000" w:rsidRDefault="00F7221F">
      <w:bookmarkStart w:id="27" w:name="sub_1067"/>
      <w:bookmarkEnd w:id="26"/>
      <w:r>
        <w:t>Сведения о сертификатах о владении русским языком, знании истории России и основ законодательства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патента,</w:t>
      </w:r>
      <w:r>
        <w:t xml:space="preserve"> подлежат внесению в информационную систему в течение 30 календарных дней со дня выдачи указанных сертификатов.</w:t>
      </w:r>
    </w:p>
    <w:bookmarkEnd w:id="27"/>
    <w:p w:rsidR="00000000" w:rsidRDefault="00F7221F">
      <w:r>
        <w:t xml:space="preserve">Сведения, указанные в </w:t>
      </w:r>
      <w:hyperlink w:anchor="sub_11007" w:history="1">
        <w:r>
          <w:rPr>
            <w:rStyle w:val="a4"/>
          </w:rPr>
          <w:t>пунктах 7</w:t>
        </w:r>
      </w:hyperlink>
      <w:r>
        <w:t xml:space="preserve">, </w:t>
      </w:r>
      <w:hyperlink w:anchor="sub_11008" w:history="1">
        <w:r>
          <w:rPr>
            <w:rStyle w:val="a4"/>
          </w:rPr>
          <w:t>8</w:t>
        </w:r>
      </w:hyperlink>
      <w:r>
        <w:t xml:space="preserve"> и </w:t>
      </w:r>
      <w:hyperlink w:anchor="sub_11012" w:history="1">
        <w:r>
          <w:rPr>
            <w:rStyle w:val="a4"/>
          </w:rPr>
          <w:t>12</w:t>
        </w:r>
      </w:hyperlink>
      <w:r>
        <w:t xml:space="preserve"> приложения к на</w:t>
      </w:r>
      <w:r>
        <w:t xml:space="preserve">стоящим Правилам, о документах об образовании, выдаваемых с 1 января 2015 г. лицам, освоившим образовательные программы среднего профессионального образования, высшего образования, подлежат внесению в информационную систему в сроки, установленные </w:t>
      </w:r>
      <w:hyperlink w:anchor="sub_1063" w:history="1">
        <w:r>
          <w:rPr>
            <w:rStyle w:val="a4"/>
          </w:rPr>
          <w:t>абзацами третьим</w:t>
        </w:r>
      </w:hyperlink>
      <w:r>
        <w:t xml:space="preserve"> и </w:t>
      </w:r>
      <w:hyperlink w:anchor="sub_1064" w:history="1">
        <w:r>
          <w:rPr>
            <w:rStyle w:val="a4"/>
          </w:rPr>
          <w:t>четвертым</w:t>
        </w:r>
      </w:hyperlink>
      <w:r>
        <w:t xml:space="preserve"> настоящего пункта.</w:t>
      </w:r>
    </w:p>
    <w:p w:rsidR="00000000" w:rsidRDefault="00F7221F">
      <w:bookmarkStart w:id="28" w:name="sub_1007"/>
      <w:r>
        <w:t>7. В целях формирования и ведения информационной системы оператор информационной системы осуществляет:</w:t>
      </w:r>
    </w:p>
    <w:p w:rsidR="00000000" w:rsidRDefault="00F7221F">
      <w:bookmarkStart w:id="29" w:name="sub_1071"/>
      <w:bookmarkEnd w:id="28"/>
      <w:r>
        <w:t>а) техническое обеспечение функциониро</w:t>
      </w:r>
      <w:r>
        <w:t>вания информационной системы;</w:t>
      </w:r>
    </w:p>
    <w:p w:rsidR="00000000" w:rsidRDefault="00F7221F">
      <w:bookmarkStart w:id="30" w:name="sub_1072"/>
      <w:bookmarkEnd w:id="29"/>
      <w:r>
        <w:t>б) методическое обеспечение деятельности органов и организаций (в том числе организаций, проводящих экзамен, и образовательных организаций, проводящих экзамен), связанной с внесением сведений (в том числе о сер</w:t>
      </w:r>
      <w:r>
        <w:t>тификатах о владении русским языком, знании истории России и основ законодательства Российской Федерации, на уровне, соответствующем цели получения разрешения на временное проживание или вида на жительство, разрешения на работу или патента) в информационну</w:t>
      </w:r>
      <w:r>
        <w:t>ю систему;</w:t>
      </w:r>
    </w:p>
    <w:p w:rsidR="00000000" w:rsidRDefault="00F7221F">
      <w:bookmarkStart w:id="31" w:name="sub_1073"/>
      <w:bookmarkEnd w:id="30"/>
      <w:r>
        <w:t>в) обеспечение безопасного хранения и использования сведений (в том числе о сертификатах о владении русским языком, знании истории России и основ законодательства Российской Федерации и сертификатах о владении русским языком, зна</w:t>
      </w:r>
      <w:r>
        <w:t>нии истории России и основ законодательства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патента), содержащихся в информационной системе, в том числе осущ</w:t>
      </w:r>
      <w:r>
        <w:t>ествление их автоматизированного сбора, хранения, обработки, обобщения и анализа;</w:t>
      </w:r>
    </w:p>
    <w:p w:rsidR="00000000" w:rsidRDefault="00F7221F">
      <w:bookmarkStart w:id="32" w:name="sub_1074"/>
      <w:bookmarkEnd w:id="31"/>
      <w:r>
        <w:t>г) обеспечение взаимодействия информационной системы с иными информационными системами.</w:t>
      </w:r>
    </w:p>
    <w:p w:rsidR="00000000" w:rsidRDefault="00F7221F">
      <w:bookmarkStart w:id="33" w:name="sub_1008"/>
      <w:bookmarkEnd w:id="32"/>
      <w:r>
        <w:t>8. Сведения (в том числе сведения о сертификатах о вла</w:t>
      </w:r>
      <w:r>
        <w:t>дении русским языком, знании истории России и основ законодательства Российской Федерации, о сертификатах о владении русским языком, знании истории России и основ законодательства Российской Федерации на уровне, соответствующем цели получения разрешения на</w:t>
      </w:r>
      <w:r>
        <w:t xml:space="preserve"> временное проживание или вида на жительство, разрешения на работу или патента), содержащиеся в информационной системе, предоставляются оператором информационной системы безвозмездно в соответствии с запросами:</w:t>
      </w:r>
    </w:p>
    <w:p w:rsidR="00000000" w:rsidRDefault="00F7221F">
      <w:bookmarkStart w:id="34" w:name="sub_1081"/>
      <w:bookmarkEnd w:id="33"/>
      <w:r>
        <w:t>а) физическим лицам - в части</w:t>
      </w:r>
      <w:r>
        <w:t xml:space="preserve"> выданных им документов об образовании (сертификатов о владении русским языком, знании истории России и основ законодательства Российской Федерации, сертификатов о владении русским языком, знании истории России и основ законодательства Российской Федерации</w:t>
      </w:r>
      <w:r>
        <w:t xml:space="preserve"> на уровне, соответствующем цели получения разрешения на временное проживание или вида на жительство, разрешения на работу или патента);</w:t>
      </w:r>
    </w:p>
    <w:p w:rsidR="00000000" w:rsidRDefault="00F7221F">
      <w:bookmarkStart w:id="35" w:name="sub_1082"/>
      <w:bookmarkEnd w:id="34"/>
      <w:r>
        <w:t>б) иным лицам - в части подтверждения наличия сведений о выданных документах об образовании (сертификат</w:t>
      </w:r>
      <w:r>
        <w:t xml:space="preserve">ах о владении русским языком, знании истории России и основ законодательства Российской Федерации, сертификатах о владении русским языком, знании </w:t>
      </w:r>
      <w:r>
        <w:lastRenderedPageBreak/>
        <w:t>истории России и основ законодательства Российской Федерации на уровне, соответствующем цели получения разреше</w:t>
      </w:r>
      <w:r>
        <w:t>ния на временное проживание или вида на жительство, разрешения на работу или патента).</w:t>
      </w:r>
    </w:p>
    <w:bookmarkEnd w:id="35"/>
    <w:p w:rsidR="00000000" w:rsidRDefault="00F7221F">
      <w:r>
        <w:t>Сведения, содержащиеся в информационной системе, предоставляются оператором информационной системы безвозмездно Министерству просвещения Российской Федерации или</w:t>
      </w:r>
      <w:r>
        <w:t xml:space="preserve"> Министерству науки и высшего образования Российской Федерации и Пенсионному фонду Российской Федерации на основании соответствующего соглашения об информационном взаимодействии, заключенного оператором информационной системы, соответствующим федеральным о</w:t>
      </w:r>
      <w:r>
        <w:t>рганом исполнительной власти и Пенсионным фондом Российской Федерации, в целях информационного обеспечения управления в системе образования и государственной регламентации образовательной деятельности.</w:t>
      </w:r>
    </w:p>
    <w:p w:rsidR="00000000" w:rsidRDefault="00F7221F">
      <w:r>
        <w:t>В целях подтверждения наличия сведений о выданных серт</w:t>
      </w:r>
      <w:r>
        <w:t>ификатах о владении русским языком, знании истории России и основ законодательства Российской Федерации Министерство внутренних дел Российской Федерации, его территориальные органы и Федеральная служба по надзору в сфере образования и науки взаимодействуют</w:t>
      </w:r>
      <w:r>
        <w:t>, в том числе с использованием информационных систем, входящих в информационно-технологическую и коммуникационную инфраструктуры, используемые для предоставления государственных и муниципальных услуг и исполнения государственных и муниципальных функций. По</w:t>
      </w:r>
      <w:r>
        <w:t>рядок указанного взаимодействия определяется Федеральной службой по надзору в сфере образования и науки по согласованию с Министерством внутренних дел Российской Федерации.</w:t>
      </w:r>
    </w:p>
    <w:p w:rsidR="00000000" w:rsidRDefault="00F7221F">
      <w:bookmarkStart w:id="36" w:name="sub_1009"/>
      <w:r>
        <w:t>9. Формирование и ведение информационной системы, в том числе внесение в не</w:t>
      </w:r>
      <w:r>
        <w:t>е сведений (в том числе о сертификатах о владении русским языком, знании истории России и основ законодательства Российской Федерации, сертификатах о владении русским языком, знании истории России и основ законодательства Российской Федерации на уровне, со</w:t>
      </w:r>
      <w:r>
        <w:t>ответствующем цели получения разрешения на временное проживание или вида на жительство, разрешения на работу или патента), обработка, хранение и использование содержащихся в ней сведений (в том числе о сертификатах о владении русским языком, знании истории</w:t>
      </w:r>
      <w:r>
        <w:t xml:space="preserve"> России и основ законодательства Российской Федерации, сертификатах о владении русским языком, знании истории России и основ законодательства Российской Федерации на уровне, соответствующем цели получения разрешения на временное проживание или вида на жите</w:t>
      </w:r>
      <w:r>
        <w:t>льство, разрешения на работу или патента), доступ к сведениям и их защита, осуществляются с соблюдением требований, установленных законодательством Российской Федерации об информации, информационных технологиях и о защите информации и законодательством Рос</w:t>
      </w:r>
      <w:r>
        <w:t>сийской Федерации в области персональных данных.</w:t>
      </w:r>
    </w:p>
    <w:p w:rsidR="00000000" w:rsidRDefault="00F7221F">
      <w:bookmarkStart w:id="37" w:name="sub_1010"/>
      <w:bookmarkEnd w:id="36"/>
      <w:r>
        <w:t>10. Доступ к информационной системе для размещения сведений (в том числе о сертификатах о владении русским языком, знании истории России и основ законодательства Российской Федерации, сертифи</w:t>
      </w:r>
      <w:r>
        <w:t>катах о владении русским языком, знании истории России и основ законодательства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патента) осуществляется орган</w:t>
      </w:r>
      <w:r>
        <w:t xml:space="preserve">ами и организациями (в том числе организациями, проводящими экзамен, и образовательными организациями, проводящими экзамен) с применением усиленной квалифицированной </w:t>
      </w:r>
      <w:hyperlink r:id="rId23" w:history="1">
        <w:r>
          <w:rPr>
            <w:rStyle w:val="a4"/>
          </w:rPr>
          <w:t>электронной подписи</w:t>
        </w:r>
      </w:hyperlink>
      <w:r>
        <w:t>, выда</w:t>
      </w:r>
      <w:r>
        <w:t xml:space="preserve">ча квалифицированного сертификата ключа проверки которой осуществляется удостоверяющими центрами, аккредитованными в порядке, установленном </w:t>
      </w:r>
      <w:hyperlink r:id="rId24" w:history="1">
        <w:r>
          <w:rPr>
            <w:rStyle w:val="a4"/>
          </w:rPr>
          <w:t>Федеральным законом</w:t>
        </w:r>
      </w:hyperlink>
      <w:r>
        <w:t xml:space="preserve"> "Об электронной подписи".</w:t>
      </w:r>
    </w:p>
    <w:p w:rsidR="00000000" w:rsidRDefault="00F7221F">
      <w:bookmarkStart w:id="38" w:name="sub_1011"/>
      <w:bookmarkEnd w:id="37"/>
      <w:r>
        <w:t>11. Органы и организации (в том числе организации, проводящие экзамен, и образовательные организации, проводящие экзамен) обеспечивают полноту, достоверность и актуальность сведений (в том числе о сертификатах о владении русским языком, знании и</w:t>
      </w:r>
      <w:r>
        <w:t>стории России и основ законодательства Российской Федерации, сертификатах о владении русским языком, знании истории России и основ законодательства Российской Федерации на уровне, соответствующем цели получения разрешения на временное проживание или вида н</w:t>
      </w:r>
      <w:r>
        <w:t xml:space="preserve">а жительство, </w:t>
      </w:r>
      <w:r>
        <w:lastRenderedPageBreak/>
        <w:t>разрешения на работу или патента), внесенных в информационную систему.</w:t>
      </w:r>
    </w:p>
    <w:p w:rsidR="00000000" w:rsidRDefault="00F7221F">
      <w:bookmarkStart w:id="39" w:name="sub_1012"/>
      <w:bookmarkEnd w:id="38"/>
      <w:r>
        <w:t>12. Срок хранения сведений, внесенных в информационную систему, составляет 50 лет, за исключением сведений о сертификатах о владении русским языком, знании</w:t>
      </w:r>
      <w:r>
        <w:t xml:space="preserve"> истории России и основ законодательства Российской Федерации, срок хранения которых составляет 5 лет.</w:t>
      </w:r>
    </w:p>
    <w:bookmarkEnd w:id="39"/>
    <w:p w:rsidR="00000000" w:rsidRDefault="00F7221F">
      <w:r>
        <w:t>После истечения срока хранения сведения (в том числе о сертификатах о владении русским языком, знании истории России и основ законодательства Рос</w:t>
      </w:r>
      <w:r>
        <w:t>сийской Федерации, сертификатах о владении русским языком, знании истории России и основ законодательства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</w:t>
      </w:r>
      <w:r>
        <w:t>ента) исключаются из информационной системы оператором информационной системы.</w:t>
      </w:r>
    </w:p>
    <w:p w:rsidR="00000000" w:rsidRDefault="00F7221F"/>
    <w:p w:rsidR="00000000" w:rsidRDefault="00F7221F">
      <w:pPr>
        <w:ind w:firstLine="698"/>
        <w:jc w:val="right"/>
      </w:pPr>
      <w:bookmarkStart w:id="40" w:name="sub_1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формирования и ведения</w:t>
      </w:r>
      <w:r>
        <w:rPr>
          <w:rStyle w:val="a3"/>
        </w:rPr>
        <w:br/>
        <w:t>федеральной информационной системы</w:t>
      </w:r>
      <w:r>
        <w:rPr>
          <w:rStyle w:val="a3"/>
        </w:rPr>
        <w:br/>
        <w:t>"Федеральный реестр сведений о документах</w:t>
      </w:r>
      <w:r>
        <w:rPr>
          <w:rStyle w:val="a3"/>
        </w:rPr>
        <w:br/>
        <w:t>об образовании и (и</w:t>
      </w:r>
      <w:r>
        <w:rPr>
          <w:rStyle w:val="a3"/>
        </w:rPr>
        <w:t>ли) о квалификации,</w:t>
      </w:r>
      <w:r>
        <w:rPr>
          <w:rStyle w:val="a3"/>
        </w:rPr>
        <w:br/>
        <w:t>документах об обучении"</w:t>
      </w:r>
    </w:p>
    <w:bookmarkEnd w:id="40"/>
    <w:p w:rsidR="00000000" w:rsidRDefault="00F7221F"/>
    <w:p w:rsidR="00000000" w:rsidRDefault="00F7221F">
      <w:pPr>
        <w:pStyle w:val="1"/>
      </w:pPr>
      <w:r>
        <w:t>Перечень сведений, вносимых в федеральную информационную систему "Федеральный реестр сведений о документах об образовании и (или) о квалификации, документах об обучении"</w:t>
      </w:r>
    </w:p>
    <w:p w:rsidR="00000000" w:rsidRDefault="00F7221F">
      <w:pPr>
        <w:pStyle w:val="ab"/>
      </w:pPr>
      <w:r>
        <w:t>С изменениями и дополнениями от:</w:t>
      </w:r>
    </w:p>
    <w:p w:rsidR="00000000" w:rsidRDefault="00F7221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ноября 2021 г.</w:t>
      </w:r>
    </w:p>
    <w:p w:rsidR="00000000" w:rsidRDefault="00F7221F"/>
    <w:p w:rsidR="00000000" w:rsidRDefault="00F7221F">
      <w:bookmarkStart w:id="41" w:name="sub_11001"/>
      <w:r>
        <w:t>1. Наименование документа об образовании, сертификата о владении русским языком, знании истории России и основ законодательства Российской Федерации, сертификата о владении русским языком, знании истории России и основ законод</w:t>
      </w:r>
      <w:r>
        <w:t xml:space="preserve">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патента, указанного в </w:t>
      </w:r>
      <w:hyperlink r:id="rId25" w:history="1">
        <w:r>
          <w:rPr>
            <w:rStyle w:val="a4"/>
          </w:rPr>
          <w:t>статье 13</w:t>
        </w:r>
      </w:hyperlink>
      <w:hyperlink r:id="rId26" w:history="1">
        <w:r>
          <w:rPr>
            <w:rStyle w:val="a4"/>
            <w:vertAlign w:val="superscript"/>
          </w:rPr>
          <w:t> 3</w:t>
        </w:r>
      </w:hyperlink>
      <w:r>
        <w:t xml:space="preserve"> Федерального закона "О правовом положении иностранных граждан в Российской Федерации"</w:t>
      </w:r>
    </w:p>
    <w:p w:rsidR="00000000" w:rsidRDefault="00F7221F">
      <w:bookmarkStart w:id="42" w:name="sub_11002"/>
      <w:bookmarkEnd w:id="41"/>
      <w:r>
        <w:t>2. Статус (оригинал или дубликат) документа об образовании, сертификата о владении русс</w:t>
      </w:r>
      <w:r>
        <w:t>ким языком, знании истории России и основ законодательства Российской Федерации, сертификата о владении русским языком, знании истории России и основ законодательства Российской Федерации на уровне, соответствующем цели получения разрешения на временное пр</w:t>
      </w:r>
      <w:r>
        <w:t xml:space="preserve">оживание или вида на жительство, разрешения на работу или патента, указанного в </w:t>
      </w:r>
      <w:hyperlink r:id="rId27" w:history="1">
        <w:r>
          <w:rPr>
            <w:rStyle w:val="a4"/>
          </w:rPr>
          <w:t>статье 13</w:t>
        </w:r>
      </w:hyperlink>
      <w:hyperlink r:id="rId28" w:history="1">
        <w:r>
          <w:rPr>
            <w:rStyle w:val="a4"/>
            <w:vertAlign w:val="superscript"/>
          </w:rPr>
          <w:t> 3</w:t>
        </w:r>
      </w:hyperlink>
      <w:r>
        <w:t xml:space="preserve"> Федерального закона "О правовом по</w:t>
      </w:r>
      <w:r>
        <w:t>ложении иностранных граждан в Российской Федерации"</w:t>
      </w:r>
    </w:p>
    <w:p w:rsidR="00000000" w:rsidRDefault="00F7221F">
      <w:bookmarkStart w:id="43" w:name="sub_11003"/>
      <w:bookmarkEnd w:id="42"/>
      <w:r>
        <w:t xml:space="preserve">3. Уровень владения русским языком, знаний истории России и основ законодательства Российской Федерации, соответствующий цели получения разрешения на работу или патента, указанного в </w:t>
      </w:r>
      <w:hyperlink r:id="rId29" w:history="1">
        <w:r>
          <w:rPr>
            <w:rStyle w:val="a4"/>
          </w:rPr>
          <w:t>статье 13</w:t>
        </w:r>
      </w:hyperlink>
      <w:hyperlink r:id="rId30" w:history="1">
        <w:r>
          <w:rPr>
            <w:rStyle w:val="a4"/>
            <w:vertAlign w:val="superscript"/>
          </w:rPr>
          <w:t> 3</w:t>
        </w:r>
      </w:hyperlink>
      <w:hyperlink r:id="rId31" w:history="1">
        <w:r>
          <w:rPr>
            <w:rStyle w:val="a4"/>
          </w:rPr>
          <w:t xml:space="preserve"> </w:t>
        </w:r>
      </w:hyperlink>
      <w:r>
        <w:t>Федерального закона "О правовом положении иностранны</w:t>
      </w:r>
      <w:r>
        <w:t>х граждан в Российской Федерации", разрешения на временное проживание или вида на жительство</w:t>
      </w:r>
    </w:p>
    <w:p w:rsidR="00000000" w:rsidRDefault="00F7221F">
      <w:bookmarkStart w:id="44" w:name="sub_11004"/>
      <w:bookmarkEnd w:id="43"/>
      <w:r>
        <w:t>4. Номер и серия бланка документа об образовании, сертификата о владении русским языком, знании истории России и основ законодательства Российско</w:t>
      </w:r>
      <w:r>
        <w:t>й Федерации, сертификата о владении русским языком, знании истории России и основ законодательства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патента, у</w:t>
      </w:r>
      <w:r>
        <w:t xml:space="preserve">казанного в </w:t>
      </w:r>
      <w:hyperlink r:id="rId32" w:history="1">
        <w:r>
          <w:rPr>
            <w:rStyle w:val="a4"/>
          </w:rPr>
          <w:t>статье 13</w:t>
        </w:r>
      </w:hyperlink>
      <w:hyperlink r:id="rId33" w:history="1">
        <w:r>
          <w:rPr>
            <w:rStyle w:val="a4"/>
            <w:vertAlign w:val="superscript"/>
          </w:rPr>
          <w:t> 3</w:t>
        </w:r>
      </w:hyperlink>
      <w:r>
        <w:t xml:space="preserve"> Федерального закона "О правовом положении иностранных граждан в Российской Федерации"</w:t>
      </w:r>
    </w:p>
    <w:p w:rsidR="00000000" w:rsidRDefault="00F7221F">
      <w:bookmarkStart w:id="45" w:name="sub_11005"/>
      <w:bookmarkEnd w:id="44"/>
      <w:r>
        <w:t xml:space="preserve">5. Регистрационный номер и дата выдачи документа об образовании, сертификата о владении русским языком, знании истории России и основ законодательства Российской Федерации, сертификата о владении русским языком, знании истории России и основ </w:t>
      </w:r>
      <w:r>
        <w:lastRenderedPageBreak/>
        <w:t>законодатель</w:t>
      </w:r>
      <w:r>
        <w:t xml:space="preserve">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патента, указанного в </w:t>
      </w:r>
      <w:hyperlink r:id="rId34" w:history="1">
        <w:r>
          <w:rPr>
            <w:rStyle w:val="a4"/>
          </w:rPr>
          <w:t>статье 13</w:t>
        </w:r>
      </w:hyperlink>
      <w:hyperlink r:id="rId35" w:history="1">
        <w:r>
          <w:rPr>
            <w:rStyle w:val="a4"/>
            <w:vertAlign w:val="superscript"/>
          </w:rPr>
          <w:t> 3</w:t>
        </w:r>
      </w:hyperlink>
      <w:r>
        <w:t xml:space="preserve"> Федерального закона "О правовом положении иностранных граждан в Российской Федерации"</w:t>
      </w:r>
    </w:p>
    <w:p w:rsidR="00000000" w:rsidRDefault="00F7221F">
      <w:bookmarkStart w:id="46" w:name="sub_11006"/>
      <w:bookmarkEnd w:id="45"/>
      <w:r>
        <w:t>6. Фамилия, имя, отчество (при наличии) лица, которому выдан документ об образовании, сертиф</w:t>
      </w:r>
      <w:r>
        <w:t>икат о владении русским языком, знании истории России и основ законодательства Российской Федерации, сертификат о владении русским языком, знании истории России и основ законодательства Российской Федерации на уровне, соответствующем цели получения разреше</w:t>
      </w:r>
      <w:r>
        <w:t xml:space="preserve">ния на временное проживание или вида на жительство, разрешения на работу или патента, указанного в </w:t>
      </w:r>
      <w:hyperlink r:id="rId36" w:history="1">
        <w:r>
          <w:rPr>
            <w:rStyle w:val="a4"/>
          </w:rPr>
          <w:t>статье 13</w:t>
        </w:r>
      </w:hyperlink>
      <w:hyperlink r:id="rId37" w:history="1">
        <w:r>
          <w:rPr>
            <w:rStyle w:val="a4"/>
            <w:vertAlign w:val="superscript"/>
          </w:rPr>
          <w:t> 3</w:t>
        </w:r>
      </w:hyperlink>
      <w:hyperlink r:id="rId38" w:history="1">
        <w:r>
          <w:rPr>
            <w:rStyle w:val="a4"/>
          </w:rPr>
          <w:t xml:space="preserve"> </w:t>
        </w:r>
      </w:hyperlink>
      <w:r>
        <w:t>Федерального закона "О правовом положении иностранных граждан в Российской Федерации"</w:t>
      </w:r>
    </w:p>
    <w:p w:rsidR="00000000" w:rsidRDefault="00F7221F">
      <w:bookmarkStart w:id="47" w:name="sub_11007"/>
      <w:bookmarkEnd w:id="46"/>
      <w:r>
        <w:t>7. Дата рождения (число, месяц, год рождения) лица, которому выдан документ об образовании</w:t>
      </w:r>
    </w:p>
    <w:p w:rsidR="00000000" w:rsidRDefault="00F7221F">
      <w:bookmarkStart w:id="48" w:name="sub_11008"/>
      <w:bookmarkEnd w:id="47"/>
      <w:r>
        <w:t>8. Пол лица, которому выдан документ об образовании</w:t>
      </w:r>
    </w:p>
    <w:p w:rsidR="00000000" w:rsidRDefault="00F7221F">
      <w:bookmarkStart w:id="49" w:name="sub_11009"/>
      <w:bookmarkEnd w:id="48"/>
      <w:r>
        <w:t>9. Страховой номер индивидуального лицевого счета лица, которому выдан документ об образовании (для граждан Российской Федерации)</w:t>
      </w:r>
    </w:p>
    <w:p w:rsidR="00000000" w:rsidRDefault="00F7221F">
      <w:bookmarkStart w:id="50" w:name="sub_11010"/>
      <w:bookmarkEnd w:id="49"/>
      <w:r>
        <w:t>10. Гражданство лица, получив</w:t>
      </w:r>
      <w:r>
        <w:t>шего документ об образовании (код страны по Общероссийскому классификатору стран мира (</w:t>
      </w:r>
      <w:hyperlink r:id="rId39" w:history="1">
        <w:r>
          <w:rPr>
            <w:rStyle w:val="a4"/>
          </w:rPr>
          <w:t>ОКСМ</w:t>
        </w:r>
      </w:hyperlink>
      <w:r>
        <w:t>)</w:t>
      </w:r>
    </w:p>
    <w:p w:rsidR="00000000" w:rsidRDefault="00F7221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1" w:name="sub_11011"/>
      <w:bookmarkEnd w:id="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000000" w:rsidRDefault="00F722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1 марта 2022 г. - </w:t>
      </w:r>
      <w:hyperlink r:id="rId4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ноября 2021 г. N 2123</w:t>
      </w:r>
    </w:p>
    <w:p w:rsidR="00000000" w:rsidRDefault="00F7221F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7221F">
      <w:r>
        <w:t>11. Полное наименование (в том числе орг</w:t>
      </w:r>
      <w:r>
        <w:t>анизационно-правовая форма) организации, выдавшей документ об образовании, сертификат о владении русским языком, знании истории России и основ законодательства Российской Федерации, сертификат о владении русским языком, знании истории России и основ законо</w:t>
      </w:r>
      <w:r>
        <w:t xml:space="preserve">дательства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патента, указанного в </w:t>
      </w:r>
      <w:hyperlink r:id="rId42" w:history="1">
        <w:r>
          <w:rPr>
            <w:rStyle w:val="a4"/>
          </w:rPr>
          <w:t>статье 13</w:t>
        </w:r>
      </w:hyperlink>
      <w:hyperlink r:id="rId43" w:history="1">
        <w:r>
          <w:rPr>
            <w:rStyle w:val="a4"/>
            <w:vertAlign w:val="superscript"/>
          </w:rPr>
          <w:t> 3</w:t>
        </w:r>
      </w:hyperlink>
      <w:hyperlink r:id="rId44" w:history="1">
        <w:r>
          <w:rPr>
            <w:rStyle w:val="a4"/>
          </w:rPr>
          <w:t xml:space="preserve"> </w:t>
        </w:r>
      </w:hyperlink>
      <w:r>
        <w:t>Федерального закона "О правовом положении иностранных граждан в Российской Федерации"</w:t>
      </w:r>
    </w:p>
    <w:p w:rsidR="00000000" w:rsidRDefault="00F7221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2" w:name="sub_11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:rsidR="00000000" w:rsidRDefault="00F722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1 марта 2022 г. - </w:t>
      </w:r>
      <w:hyperlink r:id="rId4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ноября 2021 г. N 2123</w:t>
      </w:r>
    </w:p>
    <w:p w:rsidR="00000000" w:rsidRDefault="00F7221F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предыдущую р</w:t>
        </w:r>
        <w:r>
          <w:rPr>
            <w:rStyle w:val="a4"/>
            <w:shd w:val="clear" w:color="auto" w:fill="F0F0F0"/>
          </w:rPr>
          <w:t>едакцию</w:t>
        </w:r>
      </w:hyperlink>
    </w:p>
    <w:p w:rsidR="00000000" w:rsidRDefault="00F7221F">
      <w:r>
        <w:t>12. Код профессии, специальности, направления подготовки, шифр научной специальности, указанных в документе об образовании, подтверждающем освоение соответствующей образовательной программы среднего профессионального образования, высшего образов</w:t>
      </w:r>
      <w:r>
        <w:t>ания</w:t>
      </w:r>
    </w:p>
    <w:p w:rsidR="00000000" w:rsidRDefault="00F7221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3" w:name="sub_11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000000" w:rsidRDefault="00F722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1 марта 2022 г. - </w:t>
      </w:r>
      <w:hyperlink r:id="rId4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ноября 2021 г. N 2123</w:t>
      </w:r>
    </w:p>
    <w:p w:rsidR="00000000" w:rsidRDefault="00F7221F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7221F">
      <w:r>
        <w:t>13. Основной государственный регистрационный номер и код причины постановки на учет организации, выдавшей документ об образовании, сертификат о владении русским языком, знании истории России и основ за</w:t>
      </w:r>
      <w:r>
        <w:t>конодательства Российской Федерации, сертификат о владении русским языком, знании истории России и основ законодательства Российской Федерации на уровне, соответствующем цели получения разрешения на временное проживание или вида на жительство, разрешения н</w:t>
      </w:r>
      <w:r>
        <w:t xml:space="preserve">а работу или патента, указанного в </w:t>
      </w:r>
      <w:hyperlink r:id="rId49" w:history="1">
        <w:r>
          <w:rPr>
            <w:rStyle w:val="a4"/>
          </w:rPr>
          <w:t>статье 13</w:t>
        </w:r>
      </w:hyperlink>
      <w:hyperlink r:id="rId50" w:history="1">
        <w:r>
          <w:rPr>
            <w:rStyle w:val="a4"/>
            <w:vertAlign w:val="superscript"/>
          </w:rPr>
          <w:t> 3</w:t>
        </w:r>
      </w:hyperlink>
      <w:r>
        <w:t xml:space="preserve"> Федерального закона "О правовом положении иностранных граждан в Российской Феде</w:t>
      </w:r>
      <w:r>
        <w:t>рации"</w:t>
      </w:r>
    </w:p>
    <w:p w:rsidR="00000000" w:rsidRDefault="00F7221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" w:name="sub_11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000000" w:rsidRDefault="00F7221F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14 изменен с 1 марта 2022 г. - </w:t>
      </w:r>
      <w:hyperlink r:id="rId5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ноября 2021 г. N 2123</w:t>
      </w:r>
    </w:p>
    <w:p w:rsidR="00000000" w:rsidRDefault="00F7221F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7221F">
      <w:r>
        <w:t>14. Наименование образовательной программы, наименование профессии, одной или нескольких специальностей (при наличии), научной специальности, одной или нескольких н</w:t>
      </w:r>
      <w:r>
        <w:t>аправлений подготовки (при наличии), укрупненной группы специальностей и направлений подготовки (при наличии), области (областей) и вида (видов) профессиональной деятельности (при наличии), наименование одной или нескольких присвоенных квалификаций (при на</w:t>
      </w:r>
      <w:r>
        <w:t>личии), срок обучения, год поступления на обучение, год окончания обучения</w:t>
      </w:r>
    </w:p>
    <w:p w:rsidR="00000000" w:rsidRDefault="00F7221F">
      <w:bookmarkStart w:id="55" w:name="sub_11015"/>
      <w:r>
        <w:t>15. Сведения о сдаче экзамена и подтверждении владения русским языком, знания истории России и основ законодательства Российской Федерации, срок действия, место и дата выда</w:t>
      </w:r>
      <w:r>
        <w:t xml:space="preserve">чи сертификата о владении русским языком, знании истории России и основ законодательства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патента, указанного </w:t>
      </w:r>
      <w:r>
        <w:t xml:space="preserve">в </w:t>
      </w:r>
      <w:hyperlink r:id="rId53" w:history="1">
        <w:r>
          <w:rPr>
            <w:rStyle w:val="a4"/>
          </w:rPr>
          <w:t>статье 13</w:t>
        </w:r>
      </w:hyperlink>
      <w:hyperlink r:id="rId54" w:history="1">
        <w:r>
          <w:rPr>
            <w:rStyle w:val="a4"/>
            <w:vertAlign w:val="superscript"/>
          </w:rPr>
          <w:t> 3</w:t>
        </w:r>
      </w:hyperlink>
      <w:r>
        <w:t xml:space="preserve"> Федерального закона "О правовом положении иностранных граждан в Российской Федерации"</w:t>
      </w:r>
    </w:p>
    <w:p w:rsidR="00000000" w:rsidRDefault="00F7221F">
      <w:bookmarkStart w:id="56" w:name="sub_11016"/>
      <w:bookmarkEnd w:id="55"/>
      <w:r>
        <w:t>16. Уровень общего или профессионального образования лица, получившего документ об образовании</w:t>
      </w:r>
    </w:p>
    <w:p w:rsidR="00000000" w:rsidRDefault="00F7221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7" w:name="sub_11161"/>
      <w:bookmarkEnd w:id="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000000" w:rsidRDefault="00F7221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Приложение дополнено пунктом 16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1 марта 2022 г. - </w:t>
      </w:r>
      <w:hyperlink r:id="rId5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ноября 2021 г. N 2123</w:t>
      </w:r>
    </w:p>
    <w:p w:rsidR="00000000" w:rsidRDefault="00F7221F">
      <w:r>
        <w:t>16</w:t>
      </w:r>
      <w:r>
        <w:rPr>
          <w:vertAlign w:val="superscript"/>
        </w:rPr>
        <w:t> 1</w:t>
      </w:r>
      <w:r>
        <w:t>. Сведения о выдаче документа об образовании в связи с получением среднего профессионального или высшего образования на основании заключенного договора о целевом обучении с у</w:t>
      </w:r>
      <w:r>
        <w:t>казанием даты и номера договора о целевом обучении, наименования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 или индивидуального предпринимателя, орган</w:t>
      </w:r>
      <w:r>
        <w:t>изации, в которую будет трудоустроен гражданин в соответствии с договором о целевом обучении (далее - организация-работодатель), субъекта Российской Федерации, в котором зарегистрирована организация-работодатель, основной государственный регистрационный но</w:t>
      </w:r>
      <w:r>
        <w:t>мер и код причины постановки на учет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 или индивидуального предпринимателя и организации-работодателя (при на</w:t>
      </w:r>
      <w:r>
        <w:t>личии)</w:t>
      </w:r>
    </w:p>
    <w:p w:rsidR="00000000" w:rsidRDefault="00F7221F">
      <w:bookmarkStart w:id="58" w:name="sub_11017"/>
      <w:r>
        <w:t>17. Форма получения образования на момент прекращения образовательных отношений (в организациях, осуществляющих образовательную деятельность, или вне организаций, осуществляющих образовательную деятельность)</w:t>
      </w:r>
    </w:p>
    <w:p w:rsidR="00000000" w:rsidRDefault="00F7221F">
      <w:bookmarkStart w:id="59" w:name="sub_11018"/>
      <w:bookmarkEnd w:id="58"/>
      <w:r>
        <w:t>18. Форма обуч</w:t>
      </w:r>
      <w:r>
        <w:t>ения лица, получившего документ об образовании, на момент прекращения образовательных отношений (очная, очно-заочная или заочная) в случае получения образования в организациях, осуществляющих образовательную деятельность</w:t>
      </w:r>
    </w:p>
    <w:p w:rsidR="00000000" w:rsidRDefault="00F7221F">
      <w:bookmarkStart w:id="60" w:name="sub_11019"/>
      <w:bookmarkEnd w:id="59"/>
      <w:r>
        <w:t>19. Источник фина</w:t>
      </w:r>
      <w:r>
        <w:t>нсирования обучения лица, получившего документ об образовании, на момент прекращения образовательных отношений (за счет бюджетных ассигнований федерального бюджета, бюджетов субъектов Российской Федерации, местных бюджетов, по договорам об образовании за с</w:t>
      </w:r>
      <w:r>
        <w:t>чет средств физических и (или) юридических лиц) в случае получения образования в организациях, осуществляющих образовательную деятельность</w:t>
      </w:r>
    </w:p>
    <w:p w:rsidR="00000000" w:rsidRDefault="00F7221F">
      <w:bookmarkStart w:id="61" w:name="sub_11020"/>
      <w:bookmarkEnd w:id="60"/>
      <w:r>
        <w:t>20. Сведения, подтверждающие факт утраты документа об образовании (для документа, по которому подтв</w:t>
      </w:r>
      <w:r>
        <w:t>ержден факт утраты), сертификата о владении русским языком, знании истории России и основ законодательства Российской Федерации, сертификата о владении русским языком, знании истории России и основ законодательства Российской Федерации на уровне, соответст</w:t>
      </w:r>
      <w:r>
        <w:t xml:space="preserve">вующем цели получения разрешения на временное проживание или вида на жительство, разрешения на работу или патента, указанного в </w:t>
      </w:r>
      <w:hyperlink r:id="rId56" w:history="1">
        <w:r>
          <w:rPr>
            <w:rStyle w:val="a4"/>
          </w:rPr>
          <w:t>статье 13</w:t>
        </w:r>
      </w:hyperlink>
      <w:hyperlink r:id="rId57" w:history="1">
        <w:r>
          <w:rPr>
            <w:rStyle w:val="a4"/>
            <w:vertAlign w:val="superscript"/>
          </w:rPr>
          <w:t> 3</w:t>
        </w:r>
      </w:hyperlink>
      <w:r>
        <w:t xml:space="preserve"> Федерального закона "О правовом положении иностранных граждан в Российской Федерации" (для сертификата, по которому </w:t>
      </w:r>
      <w:r>
        <w:lastRenderedPageBreak/>
        <w:t>подтвержден факт утраты)</w:t>
      </w:r>
    </w:p>
    <w:p w:rsidR="00000000" w:rsidRDefault="00F7221F">
      <w:bookmarkStart w:id="62" w:name="sub_11021"/>
      <w:bookmarkEnd w:id="61"/>
      <w:r>
        <w:t>21. Сведения, подтверждающие факт обмена и уничтожения документа об образовании (дл</w:t>
      </w:r>
      <w:r>
        <w:t>я документа, по которому подтвержден факт обмена и уничтожения), сертификата о владении русским языком, знании истории России и основ законодательства Российской Федерации, сертификата о владении русским языком, знании истории России и основ законодательст</w:t>
      </w:r>
      <w:r>
        <w:t xml:space="preserve">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патента, указанного в </w:t>
      </w:r>
      <w:hyperlink r:id="rId58" w:history="1">
        <w:r>
          <w:rPr>
            <w:rStyle w:val="a4"/>
          </w:rPr>
          <w:t>статье 13</w:t>
        </w:r>
      </w:hyperlink>
      <w:hyperlink r:id="rId59" w:history="1">
        <w:r>
          <w:rPr>
            <w:rStyle w:val="a4"/>
            <w:vertAlign w:val="superscript"/>
          </w:rPr>
          <w:t> 3</w:t>
        </w:r>
      </w:hyperlink>
      <w:hyperlink r:id="rId60" w:history="1">
        <w:r>
          <w:rPr>
            <w:rStyle w:val="a4"/>
          </w:rPr>
          <w:t xml:space="preserve"> </w:t>
        </w:r>
      </w:hyperlink>
      <w:r>
        <w:t xml:space="preserve">Федерального закона "О правовом положении иностранных граждан в Российской Федерации" (для сертификата, по которому подтвержден факт </w:t>
      </w:r>
      <w:r>
        <w:t>обмена и уничтожения)</w:t>
      </w:r>
    </w:p>
    <w:bookmarkEnd w:id="62"/>
    <w:p w:rsidR="00000000" w:rsidRDefault="00F7221F"/>
    <w:sectPr w:rsidR="00000000">
      <w:headerReference w:type="default" r:id="rId61"/>
      <w:footerReference w:type="default" r:id="rId6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7221F">
      <w:r>
        <w:separator/>
      </w:r>
    </w:p>
  </w:endnote>
  <w:endnote w:type="continuationSeparator" w:id="0">
    <w:p w:rsidR="00000000" w:rsidRDefault="00F7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7221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29.03.202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7221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7221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7221F">
      <w:r>
        <w:separator/>
      </w:r>
    </w:p>
  </w:footnote>
  <w:footnote w:type="continuationSeparator" w:id="0">
    <w:p w:rsidR="00000000" w:rsidRDefault="00F72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7221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31 мая 2021 г. N 825 "О федеральной информационной системе "Федеральный…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21F"/>
    <w:rsid w:val="00F7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D81450-E19A-4E7C-B5C6-18C9943F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403137979/1001" TargetMode="External"/><Relationship Id="rId18" Type="http://schemas.openxmlformats.org/officeDocument/2006/relationships/hyperlink" Target="http://ivo.garant.ru/document/redirect/12150243/0" TargetMode="External"/><Relationship Id="rId26" Type="http://schemas.openxmlformats.org/officeDocument/2006/relationships/hyperlink" Target="http://ivo.garant.ru/document/redirect/184755/1303" TargetMode="External"/><Relationship Id="rId39" Type="http://schemas.openxmlformats.org/officeDocument/2006/relationships/hyperlink" Target="http://ivo.garant.ru/document/redirect/12127475/0" TargetMode="External"/><Relationship Id="rId21" Type="http://schemas.openxmlformats.org/officeDocument/2006/relationships/hyperlink" Target="http://ivo.garant.ru/document/redirect/405796423/1" TargetMode="External"/><Relationship Id="rId34" Type="http://schemas.openxmlformats.org/officeDocument/2006/relationships/hyperlink" Target="http://ivo.garant.ru/document/redirect/184755/1303" TargetMode="External"/><Relationship Id="rId42" Type="http://schemas.openxmlformats.org/officeDocument/2006/relationships/hyperlink" Target="http://ivo.garant.ru/document/redirect/184755/1303" TargetMode="External"/><Relationship Id="rId47" Type="http://schemas.openxmlformats.org/officeDocument/2006/relationships/hyperlink" Target="http://ivo.garant.ru/document/redirect/403137979/1043" TargetMode="External"/><Relationship Id="rId50" Type="http://schemas.openxmlformats.org/officeDocument/2006/relationships/hyperlink" Target="http://ivo.garant.ru/document/redirect/184755/1303" TargetMode="External"/><Relationship Id="rId55" Type="http://schemas.openxmlformats.org/officeDocument/2006/relationships/hyperlink" Target="http://ivo.garant.ru/document/redirect/403137979/1045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ivo.garant.ru/document/redirect/70291362/10918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84755/1303" TargetMode="External"/><Relationship Id="rId20" Type="http://schemas.openxmlformats.org/officeDocument/2006/relationships/hyperlink" Target="http://ivo.garant.ru/document/redirect/77319174/1004" TargetMode="External"/><Relationship Id="rId29" Type="http://schemas.openxmlformats.org/officeDocument/2006/relationships/hyperlink" Target="http://ivo.garant.ru/document/redirect/184755/1303" TargetMode="External"/><Relationship Id="rId41" Type="http://schemas.openxmlformats.org/officeDocument/2006/relationships/hyperlink" Target="http://ivo.garant.ru/document/redirect/77319174/11011" TargetMode="External"/><Relationship Id="rId54" Type="http://schemas.openxmlformats.org/officeDocument/2006/relationships/hyperlink" Target="http://ivo.garant.ru/document/redirect/184755/1303" TargetMode="External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401517230/1003" TargetMode="External"/><Relationship Id="rId24" Type="http://schemas.openxmlformats.org/officeDocument/2006/relationships/hyperlink" Target="http://ivo.garant.ru/document/redirect/12184522/16" TargetMode="External"/><Relationship Id="rId32" Type="http://schemas.openxmlformats.org/officeDocument/2006/relationships/hyperlink" Target="http://ivo.garant.ru/document/redirect/184755/1303" TargetMode="External"/><Relationship Id="rId37" Type="http://schemas.openxmlformats.org/officeDocument/2006/relationships/hyperlink" Target="http://ivo.garant.ru/document/redirect/184755/1303" TargetMode="External"/><Relationship Id="rId40" Type="http://schemas.openxmlformats.org/officeDocument/2006/relationships/hyperlink" Target="http://ivo.garant.ru/document/redirect/403137979/1041" TargetMode="External"/><Relationship Id="rId45" Type="http://schemas.openxmlformats.org/officeDocument/2006/relationships/hyperlink" Target="http://ivo.garant.ru/document/redirect/403137979/1042" TargetMode="External"/><Relationship Id="rId53" Type="http://schemas.openxmlformats.org/officeDocument/2006/relationships/hyperlink" Target="http://ivo.garant.ru/document/redirect/184755/1303" TargetMode="External"/><Relationship Id="rId58" Type="http://schemas.openxmlformats.org/officeDocument/2006/relationships/hyperlink" Target="http://ivo.garant.ru/document/redirect/184755/130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84755/1303" TargetMode="External"/><Relationship Id="rId23" Type="http://schemas.openxmlformats.org/officeDocument/2006/relationships/hyperlink" Target="http://ivo.garant.ru/document/redirect/12184522/21" TargetMode="External"/><Relationship Id="rId28" Type="http://schemas.openxmlformats.org/officeDocument/2006/relationships/hyperlink" Target="http://ivo.garant.ru/document/redirect/184755/1303" TargetMode="External"/><Relationship Id="rId36" Type="http://schemas.openxmlformats.org/officeDocument/2006/relationships/hyperlink" Target="http://ivo.garant.ru/document/redirect/184755/1303" TargetMode="External"/><Relationship Id="rId49" Type="http://schemas.openxmlformats.org/officeDocument/2006/relationships/hyperlink" Target="http://ivo.garant.ru/document/redirect/184755/1303" TargetMode="External"/><Relationship Id="rId57" Type="http://schemas.openxmlformats.org/officeDocument/2006/relationships/hyperlink" Target="http://ivo.garant.ru/document/redirect/184755/1303" TargetMode="External"/><Relationship Id="rId61" Type="http://schemas.openxmlformats.org/officeDocument/2006/relationships/header" Target="header1.xml"/><Relationship Id="rId10" Type="http://schemas.openxmlformats.org/officeDocument/2006/relationships/hyperlink" Target="http://ivo.garant.ru/document/redirect/72117402/0" TargetMode="External"/><Relationship Id="rId19" Type="http://schemas.openxmlformats.org/officeDocument/2006/relationships/hyperlink" Target="http://ivo.garant.ru/document/redirect/403137979/1002" TargetMode="External"/><Relationship Id="rId31" Type="http://schemas.openxmlformats.org/officeDocument/2006/relationships/hyperlink" Target="http://ivo.garant.ru/document/redirect/184755/1303" TargetMode="External"/><Relationship Id="rId44" Type="http://schemas.openxmlformats.org/officeDocument/2006/relationships/hyperlink" Target="http://ivo.garant.ru/document/redirect/184755/1303" TargetMode="External"/><Relationship Id="rId52" Type="http://schemas.openxmlformats.org/officeDocument/2006/relationships/hyperlink" Target="http://ivo.garant.ru/document/redirect/77319174/11014" TargetMode="External"/><Relationship Id="rId60" Type="http://schemas.openxmlformats.org/officeDocument/2006/relationships/hyperlink" Target="http://ivo.garant.ru/document/redirect/184755/13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1540676/0" TargetMode="External"/><Relationship Id="rId14" Type="http://schemas.openxmlformats.org/officeDocument/2006/relationships/hyperlink" Target="http://ivo.garant.ru/document/redirect/77319174/1001" TargetMode="External"/><Relationship Id="rId22" Type="http://schemas.openxmlformats.org/officeDocument/2006/relationships/hyperlink" Target="http://ivo.garant.ru/document/redirect/76810763/1006" TargetMode="External"/><Relationship Id="rId27" Type="http://schemas.openxmlformats.org/officeDocument/2006/relationships/hyperlink" Target="http://ivo.garant.ru/document/redirect/184755/1303" TargetMode="External"/><Relationship Id="rId30" Type="http://schemas.openxmlformats.org/officeDocument/2006/relationships/hyperlink" Target="http://ivo.garant.ru/document/redirect/184755/1303" TargetMode="External"/><Relationship Id="rId35" Type="http://schemas.openxmlformats.org/officeDocument/2006/relationships/hyperlink" Target="http://ivo.garant.ru/document/redirect/184755/1303" TargetMode="External"/><Relationship Id="rId43" Type="http://schemas.openxmlformats.org/officeDocument/2006/relationships/hyperlink" Target="http://ivo.garant.ru/document/redirect/184755/1303" TargetMode="External"/><Relationship Id="rId48" Type="http://schemas.openxmlformats.org/officeDocument/2006/relationships/hyperlink" Target="http://ivo.garant.ru/document/redirect/77319174/11013" TargetMode="External"/><Relationship Id="rId56" Type="http://schemas.openxmlformats.org/officeDocument/2006/relationships/hyperlink" Target="http://ivo.garant.ru/document/redirect/184755/1303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ivo.garant.ru/document/redirect/71488724/0" TargetMode="External"/><Relationship Id="rId51" Type="http://schemas.openxmlformats.org/officeDocument/2006/relationships/hyperlink" Target="http://ivo.garant.ru/document/redirect/403137979/104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77312959/4" TargetMode="External"/><Relationship Id="rId17" Type="http://schemas.openxmlformats.org/officeDocument/2006/relationships/hyperlink" Target="http://ivo.garant.ru/document/redirect/12150243/11" TargetMode="External"/><Relationship Id="rId25" Type="http://schemas.openxmlformats.org/officeDocument/2006/relationships/hyperlink" Target="http://ivo.garant.ru/document/redirect/184755/1303" TargetMode="External"/><Relationship Id="rId33" Type="http://schemas.openxmlformats.org/officeDocument/2006/relationships/hyperlink" Target="http://ivo.garant.ru/document/redirect/184755/1303" TargetMode="External"/><Relationship Id="rId38" Type="http://schemas.openxmlformats.org/officeDocument/2006/relationships/hyperlink" Target="http://ivo.garant.ru/document/redirect/184755/1303" TargetMode="External"/><Relationship Id="rId46" Type="http://schemas.openxmlformats.org/officeDocument/2006/relationships/hyperlink" Target="http://ivo.garant.ru/document/redirect/77319174/11012" TargetMode="External"/><Relationship Id="rId59" Type="http://schemas.openxmlformats.org/officeDocument/2006/relationships/hyperlink" Target="http://ivo.garant.ru/document/redirect/184755/1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4130</Words>
  <Characters>33489</Characters>
  <Application>Microsoft Office Word</Application>
  <DocSecurity>0</DocSecurity>
  <Lines>279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Галина</cp:lastModifiedBy>
  <cp:revision>2</cp:revision>
  <dcterms:created xsi:type="dcterms:W3CDTF">2023-03-29T18:14:00Z</dcterms:created>
  <dcterms:modified xsi:type="dcterms:W3CDTF">2023-03-29T18:14:00Z</dcterms:modified>
</cp:coreProperties>
</file>